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159BF" w14:textId="77777777" w:rsidR="00B26F73" w:rsidRPr="00B26F73" w:rsidRDefault="00B26F73" w:rsidP="00B26F73">
      <w:pPr>
        <w:spacing w:line="360" w:lineRule="auto"/>
        <w:rPr>
          <w:rFonts w:ascii="Georgia" w:hAnsi="Georgia"/>
          <w:sz w:val="20"/>
          <w:szCs w:val="20"/>
        </w:rPr>
      </w:pPr>
    </w:p>
    <w:p w14:paraId="69B7D977" w14:textId="77777777" w:rsidR="00537367" w:rsidRPr="00537367" w:rsidRDefault="00537367" w:rsidP="00B26F73">
      <w:pPr>
        <w:spacing w:line="312" w:lineRule="auto"/>
        <w:rPr>
          <w:rFonts w:ascii="Georgia" w:hAnsi="Georgia"/>
          <w:sz w:val="20"/>
          <w:szCs w:val="20"/>
        </w:rPr>
        <w:sectPr w:rsidR="00537367" w:rsidRPr="00537367" w:rsidSect="004C1A4B">
          <w:headerReference w:type="default" r:id="rId7"/>
          <w:footerReference w:type="default" r:id="rId8"/>
          <w:headerReference w:type="first" r:id="rId9"/>
          <w:footerReference w:type="first" r:id="rId10"/>
          <w:type w:val="continuous"/>
          <w:pgSz w:w="11900" w:h="16840"/>
          <w:pgMar w:top="1134" w:right="1134" w:bottom="568" w:left="1134" w:header="709" w:footer="490" w:gutter="0"/>
          <w:cols w:space="560"/>
          <w:titlePg/>
          <w:docGrid w:linePitch="360"/>
        </w:sectPr>
      </w:pPr>
    </w:p>
    <w:p w14:paraId="44424BEA" w14:textId="77777777" w:rsidR="00537367" w:rsidRDefault="00537367" w:rsidP="00537367">
      <w:pPr>
        <w:spacing w:line="312" w:lineRule="auto"/>
        <w:rPr>
          <w:rFonts w:ascii="Georgia" w:hAnsi="Georgia"/>
          <w:sz w:val="20"/>
          <w:szCs w:val="20"/>
        </w:rPr>
      </w:pPr>
    </w:p>
    <w:p w14:paraId="15DFE577" w14:textId="77777777" w:rsidR="00537367" w:rsidRDefault="00537367" w:rsidP="00537367">
      <w:pPr>
        <w:spacing w:line="312" w:lineRule="auto"/>
        <w:rPr>
          <w:rFonts w:ascii="Georgia" w:hAnsi="Georgia"/>
          <w:sz w:val="20"/>
          <w:szCs w:val="20"/>
        </w:rPr>
      </w:pPr>
    </w:p>
    <w:p w14:paraId="52C97539" w14:textId="77777777" w:rsidR="00537367" w:rsidRDefault="00537367" w:rsidP="00537367">
      <w:pPr>
        <w:spacing w:line="312" w:lineRule="auto"/>
        <w:rPr>
          <w:rFonts w:ascii="Georgia" w:hAnsi="Georgia"/>
          <w:sz w:val="20"/>
          <w:szCs w:val="20"/>
        </w:rPr>
      </w:pPr>
    </w:p>
    <w:p w14:paraId="14AFD040" w14:textId="65CA859E" w:rsidR="00187040" w:rsidRPr="00537367" w:rsidRDefault="00187040" w:rsidP="004C1A4B">
      <w:pPr>
        <w:spacing w:line="276" w:lineRule="auto"/>
        <w:rPr>
          <w:rFonts w:ascii="Georgia" w:hAnsi="Georgia"/>
          <w:sz w:val="20"/>
          <w:szCs w:val="20"/>
        </w:rPr>
      </w:pPr>
      <w:r w:rsidRPr="00537367">
        <w:rPr>
          <w:rFonts w:ascii="Georgia" w:hAnsi="Georgia"/>
          <w:sz w:val="20"/>
          <w:szCs w:val="20"/>
        </w:rPr>
        <w:t>To:</w:t>
      </w:r>
      <w:r w:rsidR="00537367" w:rsidRPr="00537367">
        <w:rPr>
          <w:rFonts w:ascii="Georgia" w:hAnsi="Georgia"/>
          <w:sz w:val="20"/>
          <w:szCs w:val="20"/>
        </w:rPr>
        <w:tab/>
      </w:r>
      <w:r w:rsidR="00537367" w:rsidRPr="00537367">
        <w:rPr>
          <w:rFonts w:ascii="Georgia" w:hAnsi="Georgia"/>
          <w:sz w:val="20"/>
          <w:szCs w:val="20"/>
        </w:rPr>
        <w:tab/>
      </w:r>
      <w:r w:rsidR="004C1A4B" w:rsidRPr="004C1A4B">
        <w:rPr>
          <w:rFonts w:ascii="Georgia" w:hAnsi="Georgia"/>
          <w:i/>
          <w:sz w:val="20"/>
          <w:szCs w:val="20"/>
        </w:rPr>
        <w:t>&lt;Supervisor/Managers name&gt;</w:t>
      </w:r>
    </w:p>
    <w:p w14:paraId="16217078" w14:textId="3968DFF1" w:rsidR="00187040" w:rsidRPr="004C1A4B" w:rsidRDefault="00187040" w:rsidP="004C1A4B">
      <w:pPr>
        <w:spacing w:line="276" w:lineRule="auto"/>
        <w:rPr>
          <w:rFonts w:ascii="Georgia" w:hAnsi="Georgia"/>
          <w:i/>
          <w:sz w:val="20"/>
          <w:szCs w:val="20"/>
        </w:rPr>
      </w:pPr>
      <w:r w:rsidRPr="00537367">
        <w:rPr>
          <w:rFonts w:ascii="Georgia" w:hAnsi="Georgia"/>
          <w:sz w:val="20"/>
          <w:szCs w:val="20"/>
        </w:rPr>
        <w:t>From:</w:t>
      </w:r>
      <w:r w:rsidR="00537367" w:rsidRPr="00537367">
        <w:rPr>
          <w:rFonts w:ascii="Georgia" w:hAnsi="Georgia"/>
          <w:sz w:val="20"/>
          <w:szCs w:val="20"/>
        </w:rPr>
        <w:tab/>
      </w:r>
      <w:r w:rsidR="00537367" w:rsidRPr="00537367">
        <w:rPr>
          <w:rFonts w:ascii="Georgia" w:hAnsi="Georgia"/>
          <w:sz w:val="20"/>
          <w:szCs w:val="20"/>
        </w:rPr>
        <w:tab/>
      </w:r>
      <w:r w:rsidR="00537367" w:rsidRPr="004C1A4B">
        <w:rPr>
          <w:rFonts w:ascii="Georgia" w:hAnsi="Georgia"/>
          <w:i/>
          <w:sz w:val="20"/>
          <w:szCs w:val="20"/>
        </w:rPr>
        <w:t>&lt;your name&gt;</w:t>
      </w:r>
    </w:p>
    <w:p w14:paraId="0DAFFB05" w14:textId="2C396C23" w:rsidR="00187040" w:rsidRPr="00537367" w:rsidRDefault="00187040" w:rsidP="004C1A4B">
      <w:pPr>
        <w:spacing w:line="276" w:lineRule="auto"/>
        <w:rPr>
          <w:rFonts w:ascii="Georgia" w:hAnsi="Georgia"/>
          <w:sz w:val="20"/>
          <w:szCs w:val="20"/>
        </w:rPr>
      </w:pPr>
      <w:r w:rsidRPr="00537367">
        <w:rPr>
          <w:rFonts w:ascii="Georgia" w:hAnsi="Georgia"/>
          <w:sz w:val="20"/>
          <w:szCs w:val="20"/>
        </w:rPr>
        <w:t>Re:</w:t>
      </w:r>
      <w:r w:rsidR="007C053C" w:rsidRPr="00537367">
        <w:rPr>
          <w:rFonts w:ascii="Georgia" w:hAnsi="Georgia"/>
          <w:sz w:val="20"/>
          <w:szCs w:val="20"/>
        </w:rPr>
        <w:t xml:space="preserve"> </w:t>
      </w:r>
      <w:r w:rsidR="00537367" w:rsidRPr="00537367">
        <w:rPr>
          <w:rFonts w:ascii="Georgia" w:hAnsi="Georgia"/>
          <w:sz w:val="20"/>
          <w:szCs w:val="20"/>
        </w:rPr>
        <w:tab/>
      </w:r>
      <w:r w:rsidR="00537367" w:rsidRPr="00537367">
        <w:rPr>
          <w:rFonts w:ascii="Georgia" w:hAnsi="Georgia"/>
          <w:sz w:val="20"/>
          <w:szCs w:val="20"/>
        </w:rPr>
        <w:tab/>
      </w:r>
      <w:r w:rsidR="007C053C" w:rsidRPr="00537367">
        <w:rPr>
          <w:rFonts w:ascii="Georgia" w:hAnsi="Georgia"/>
          <w:sz w:val="20"/>
          <w:szCs w:val="20"/>
        </w:rPr>
        <w:t>Support for my attendance at EWB’s National Council 2016.</w:t>
      </w:r>
    </w:p>
    <w:p w14:paraId="23A0F5FA" w14:textId="71093795" w:rsidR="007C053C" w:rsidRPr="00537367" w:rsidRDefault="007C053C" w:rsidP="004C1A4B">
      <w:pPr>
        <w:spacing w:line="276" w:lineRule="auto"/>
        <w:rPr>
          <w:rFonts w:ascii="Georgia" w:hAnsi="Georgia"/>
          <w:sz w:val="20"/>
          <w:szCs w:val="20"/>
        </w:rPr>
      </w:pPr>
    </w:p>
    <w:p w14:paraId="09A63F13" w14:textId="49CE7DC4" w:rsidR="007C053C" w:rsidRPr="00537367" w:rsidRDefault="007C053C" w:rsidP="004C1A4B">
      <w:pPr>
        <w:spacing w:line="276" w:lineRule="auto"/>
        <w:rPr>
          <w:rFonts w:ascii="Georgia" w:hAnsi="Georgia"/>
          <w:sz w:val="20"/>
          <w:szCs w:val="20"/>
        </w:rPr>
      </w:pPr>
    </w:p>
    <w:p w14:paraId="11BB9515" w14:textId="68199020" w:rsidR="007C053C" w:rsidRPr="004C1A4B" w:rsidRDefault="00537367" w:rsidP="004C1A4B">
      <w:pPr>
        <w:spacing w:line="276" w:lineRule="auto"/>
        <w:rPr>
          <w:rFonts w:ascii="Georgia" w:hAnsi="Georgia"/>
          <w:i/>
          <w:sz w:val="20"/>
          <w:szCs w:val="20"/>
        </w:rPr>
      </w:pPr>
      <w:r>
        <w:rPr>
          <w:rFonts w:ascii="Georgia" w:hAnsi="Georgia"/>
          <w:sz w:val="20"/>
          <w:szCs w:val="20"/>
        </w:rPr>
        <w:t xml:space="preserve">Dear </w:t>
      </w:r>
      <w:r w:rsidRPr="004C1A4B">
        <w:rPr>
          <w:rFonts w:ascii="Georgia" w:hAnsi="Georgia"/>
          <w:i/>
          <w:sz w:val="20"/>
          <w:szCs w:val="20"/>
        </w:rPr>
        <w:t>&lt;Supervisor/Managers name</w:t>
      </w:r>
      <w:r w:rsidR="007C053C" w:rsidRPr="004C1A4B">
        <w:rPr>
          <w:rFonts w:ascii="Georgia" w:hAnsi="Georgia"/>
          <w:i/>
          <w:sz w:val="20"/>
          <w:szCs w:val="20"/>
        </w:rPr>
        <w:t xml:space="preserve">&gt;, </w:t>
      </w:r>
    </w:p>
    <w:p w14:paraId="06CE6B4B" w14:textId="37F6BE90" w:rsidR="007C053C" w:rsidRPr="00537367" w:rsidRDefault="007C053C" w:rsidP="004C1A4B">
      <w:pPr>
        <w:spacing w:line="276" w:lineRule="auto"/>
        <w:rPr>
          <w:rFonts w:ascii="Georgia" w:hAnsi="Georgia"/>
          <w:sz w:val="20"/>
          <w:szCs w:val="20"/>
        </w:rPr>
      </w:pPr>
    </w:p>
    <w:p w14:paraId="171EE504" w14:textId="216A9021" w:rsidR="007C053C" w:rsidRPr="00537367" w:rsidRDefault="007C053C" w:rsidP="004C1A4B">
      <w:pPr>
        <w:spacing w:line="276" w:lineRule="auto"/>
        <w:rPr>
          <w:rFonts w:ascii="Georgia" w:hAnsi="Georgia"/>
          <w:sz w:val="20"/>
          <w:szCs w:val="20"/>
        </w:rPr>
      </w:pPr>
      <w:r w:rsidRPr="00537367">
        <w:rPr>
          <w:rFonts w:ascii="Georgia" w:hAnsi="Georgia"/>
          <w:sz w:val="20"/>
          <w:szCs w:val="20"/>
        </w:rPr>
        <w:t>I have b</w:t>
      </w:r>
      <w:r w:rsidR="00187040" w:rsidRPr="00537367">
        <w:rPr>
          <w:rFonts w:ascii="Georgia" w:hAnsi="Georgia"/>
          <w:sz w:val="20"/>
          <w:szCs w:val="20"/>
        </w:rPr>
        <w:t>een nominated to attend</w:t>
      </w:r>
      <w:r w:rsidR="00537367">
        <w:rPr>
          <w:rFonts w:ascii="Georgia" w:hAnsi="Georgia"/>
          <w:sz w:val="20"/>
          <w:szCs w:val="20"/>
        </w:rPr>
        <w:t xml:space="preserve"> National Council, </w:t>
      </w:r>
      <w:r w:rsidR="00B2489E">
        <w:rPr>
          <w:rFonts w:ascii="Georgia" w:hAnsi="Georgia"/>
          <w:sz w:val="20"/>
          <w:szCs w:val="20"/>
        </w:rPr>
        <w:t>Engineers W</w:t>
      </w:r>
      <w:r w:rsidR="00187040" w:rsidRPr="00537367">
        <w:rPr>
          <w:rFonts w:ascii="Georgia" w:hAnsi="Georgia"/>
          <w:sz w:val="20"/>
          <w:szCs w:val="20"/>
        </w:rPr>
        <w:t>ithout Borders Australia</w:t>
      </w:r>
      <w:r w:rsidR="00537367">
        <w:rPr>
          <w:rFonts w:ascii="Georgia" w:hAnsi="Georgia"/>
          <w:sz w:val="20"/>
          <w:szCs w:val="20"/>
        </w:rPr>
        <w:t xml:space="preserve"> a</w:t>
      </w:r>
      <w:r w:rsidR="00187040" w:rsidRPr="00537367">
        <w:rPr>
          <w:rFonts w:ascii="Georgia" w:hAnsi="Georgia"/>
          <w:sz w:val="20"/>
          <w:szCs w:val="20"/>
        </w:rPr>
        <w:t xml:space="preserve">nnual </w:t>
      </w:r>
      <w:r w:rsidRPr="00537367">
        <w:rPr>
          <w:rFonts w:ascii="Georgia" w:hAnsi="Georgia"/>
          <w:sz w:val="20"/>
          <w:szCs w:val="20"/>
        </w:rPr>
        <w:t xml:space="preserve">cornerstone leadership event in Canberra this September.  </w:t>
      </w:r>
      <w:bookmarkStart w:id="0" w:name="_GoBack"/>
      <w:bookmarkEnd w:id="0"/>
    </w:p>
    <w:p w14:paraId="013A104B" w14:textId="4C7A3327" w:rsidR="007C053C" w:rsidRPr="00537367" w:rsidRDefault="007C053C" w:rsidP="004C1A4B">
      <w:pPr>
        <w:spacing w:before="240" w:after="60" w:line="276" w:lineRule="auto"/>
        <w:rPr>
          <w:rFonts w:ascii="Georgia" w:hAnsi="Georgia"/>
          <w:sz w:val="20"/>
          <w:szCs w:val="20"/>
        </w:rPr>
      </w:pPr>
      <w:r w:rsidRPr="00537367">
        <w:rPr>
          <w:rFonts w:ascii="Georgia" w:hAnsi="Georgia"/>
          <w:sz w:val="20"/>
          <w:szCs w:val="20"/>
        </w:rPr>
        <w:t>Now in its fourteenth year, National Council 2016 will bring together over 110 of EWB’s leaders and champions for the opportunity to participate in a series of strategic and leadership workshops, train the trainer sessions</w:t>
      </w:r>
      <w:r w:rsidR="00537367">
        <w:rPr>
          <w:rFonts w:ascii="Georgia" w:hAnsi="Georgia"/>
          <w:sz w:val="20"/>
          <w:szCs w:val="20"/>
        </w:rPr>
        <w:t>, learning activities</w:t>
      </w:r>
      <w:r w:rsidRPr="00537367">
        <w:rPr>
          <w:rFonts w:ascii="Georgia" w:hAnsi="Georgia"/>
          <w:sz w:val="20"/>
          <w:szCs w:val="20"/>
        </w:rPr>
        <w:t xml:space="preserve"> and cross collaboration activities. These sessions build on EWB’s capacity to achieve </w:t>
      </w:r>
      <w:r w:rsidR="00537367">
        <w:rPr>
          <w:rFonts w:ascii="Georgia" w:hAnsi="Georgia"/>
          <w:sz w:val="20"/>
          <w:szCs w:val="20"/>
        </w:rPr>
        <w:t>the organisations</w:t>
      </w:r>
      <w:r w:rsidRPr="00537367">
        <w:rPr>
          <w:rFonts w:ascii="Georgia" w:hAnsi="Georgia"/>
          <w:sz w:val="20"/>
          <w:szCs w:val="20"/>
        </w:rPr>
        <w:t xml:space="preserve"> vision, to influence the </w:t>
      </w:r>
      <w:r w:rsidR="00537367">
        <w:rPr>
          <w:rFonts w:ascii="Georgia" w:hAnsi="Georgia"/>
          <w:sz w:val="20"/>
          <w:szCs w:val="20"/>
        </w:rPr>
        <w:t xml:space="preserve">engineering and professional services </w:t>
      </w:r>
      <w:r w:rsidRPr="00537367">
        <w:rPr>
          <w:rFonts w:ascii="Georgia" w:hAnsi="Georgia"/>
          <w:sz w:val="20"/>
          <w:szCs w:val="20"/>
        </w:rPr>
        <w:t>sector and advocate for the humanitarian engineering movement.</w:t>
      </w:r>
      <w:r w:rsidR="00D01E89">
        <w:rPr>
          <w:rFonts w:ascii="Georgia" w:hAnsi="Georgia"/>
          <w:sz w:val="20"/>
          <w:szCs w:val="20"/>
        </w:rPr>
        <w:t xml:space="preserve">  </w:t>
      </w:r>
    </w:p>
    <w:p w14:paraId="36FCF032" w14:textId="5FDD4C24" w:rsidR="007C053C" w:rsidRPr="00537367" w:rsidRDefault="007C053C" w:rsidP="004C1A4B">
      <w:pPr>
        <w:spacing w:before="240" w:line="276" w:lineRule="auto"/>
        <w:rPr>
          <w:rFonts w:ascii="Georgia" w:hAnsi="Georgia"/>
          <w:sz w:val="20"/>
          <w:szCs w:val="20"/>
        </w:rPr>
      </w:pPr>
      <w:r w:rsidRPr="00537367">
        <w:rPr>
          <w:rFonts w:ascii="Georgia" w:hAnsi="Georgia"/>
          <w:sz w:val="20"/>
          <w:szCs w:val="20"/>
        </w:rPr>
        <w:t>National Council is held over 3 days from Fri</w:t>
      </w:r>
      <w:r w:rsidR="00537367">
        <w:rPr>
          <w:rFonts w:ascii="Georgia" w:hAnsi="Georgia"/>
          <w:sz w:val="20"/>
          <w:szCs w:val="20"/>
        </w:rPr>
        <w:t xml:space="preserve"> 16</w:t>
      </w:r>
      <w:r w:rsidR="00537367" w:rsidRPr="00537367">
        <w:rPr>
          <w:rFonts w:ascii="Georgia" w:hAnsi="Georgia"/>
          <w:sz w:val="20"/>
          <w:szCs w:val="20"/>
          <w:vertAlign w:val="superscript"/>
        </w:rPr>
        <w:t>th</w:t>
      </w:r>
      <w:r w:rsidR="00537367">
        <w:rPr>
          <w:rFonts w:ascii="Georgia" w:hAnsi="Georgia"/>
          <w:sz w:val="20"/>
          <w:szCs w:val="20"/>
        </w:rPr>
        <w:t xml:space="preserve"> September to Sunday 18</w:t>
      </w:r>
      <w:r w:rsidR="00537367" w:rsidRPr="00537367">
        <w:rPr>
          <w:rFonts w:ascii="Georgia" w:hAnsi="Georgia"/>
          <w:sz w:val="20"/>
          <w:szCs w:val="20"/>
          <w:vertAlign w:val="superscript"/>
        </w:rPr>
        <w:t>th</w:t>
      </w:r>
      <w:r w:rsidR="00537367">
        <w:rPr>
          <w:rFonts w:ascii="Georgia" w:hAnsi="Georgia"/>
          <w:sz w:val="20"/>
          <w:szCs w:val="20"/>
        </w:rPr>
        <w:t xml:space="preserve"> September. </w:t>
      </w:r>
      <w:r w:rsidRPr="00537367">
        <w:rPr>
          <w:rFonts w:ascii="Georgia" w:hAnsi="Georgia"/>
          <w:sz w:val="20"/>
          <w:szCs w:val="20"/>
        </w:rPr>
        <w:t xml:space="preserve"> </w:t>
      </w:r>
      <w:r w:rsidR="00D01E89">
        <w:rPr>
          <w:rFonts w:ascii="Georgia" w:hAnsi="Georgia"/>
          <w:sz w:val="20"/>
          <w:szCs w:val="20"/>
        </w:rPr>
        <w:t>As a nominated</w:t>
      </w:r>
      <w:r w:rsidRPr="00537367">
        <w:rPr>
          <w:rFonts w:ascii="Georgia" w:hAnsi="Georgia"/>
          <w:sz w:val="20"/>
          <w:szCs w:val="20"/>
        </w:rPr>
        <w:t xml:space="preserve"> delegate</w:t>
      </w:r>
      <w:r w:rsidR="00D01E89">
        <w:rPr>
          <w:rFonts w:ascii="Georgia" w:hAnsi="Georgia"/>
          <w:sz w:val="20"/>
          <w:szCs w:val="20"/>
        </w:rPr>
        <w:t xml:space="preserve"> I</w:t>
      </w:r>
      <w:r w:rsidRPr="00537367">
        <w:rPr>
          <w:rFonts w:ascii="Georgia" w:hAnsi="Georgia"/>
          <w:sz w:val="20"/>
          <w:szCs w:val="20"/>
        </w:rPr>
        <w:t xml:space="preserve"> receive subsidised travel and all food and accommodation.  </w:t>
      </w:r>
      <w:r w:rsidR="00537367">
        <w:rPr>
          <w:rFonts w:ascii="Georgia" w:hAnsi="Georgia"/>
          <w:sz w:val="20"/>
          <w:szCs w:val="20"/>
        </w:rPr>
        <w:t>National Council</w:t>
      </w:r>
      <w:r w:rsidRPr="00537367">
        <w:rPr>
          <w:rFonts w:ascii="Georgia" w:hAnsi="Georgia"/>
          <w:sz w:val="20"/>
          <w:szCs w:val="20"/>
        </w:rPr>
        <w:t xml:space="preserve"> kick</w:t>
      </w:r>
      <w:r w:rsidR="00537367">
        <w:rPr>
          <w:rFonts w:ascii="Georgia" w:hAnsi="Georgia"/>
          <w:sz w:val="20"/>
          <w:szCs w:val="20"/>
        </w:rPr>
        <w:t>s</w:t>
      </w:r>
      <w:r w:rsidRPr="00537367">
        <w:rPr>
          <w:rFonts w:ascii="Georgia" w:hAnsi="Georgia"/>
          <w:sz w:val="20"/>
          <w:szCs w:val="20"/>
        </w:rPr>
        <w:t xml:space="preserve"> off on the Friday afternoon and as such most delegates will be required to take leave from their full time employment to travel and arrive in time for the program launch.  </w:t>
      </w:r>
    </w:p>
    <w:p w14:paraId="134AC481" w14:textId="77777777" w:rsidR="00537367" w:rsidRPr="00537367" w:rsidRDefault="00537367" w:rsidP="004C1A4B">
      <w:pPr>
        <w:spacing w:before="240" w:line="276" w:lineRule="auto"/>
        <w:rPr>
          <w:rFonts w:ascii="Georgia" w:hAnsi="Georgia"/>
          <w:sz w:val="20"/>
          <w:szCs w:val="20"/>
        </w:rPr>
      </w:pPr>
      <w:r w:rsidRPr="00537367">
        <w:rPr>
          <w:rFonts w:ascii="Georgia" w:hAnsi="Georgia"/>
          <w:sz w:val="20"/>
          <w:szCs w:val="20"/>
        </w:rPr>
        <w:t>I have been involved with EWB for &lt;years&gt; in the following capacity;</w:t>
      </w:r>
    </w:p>
    <w:p w14:paraId="03E5E86D" w14:textId="2C87C3FD" w:rsidR="00537367" w:rsidRPr="004C1A4B" w:rsidRDefault="004C1A4B" w:rsidP="004C1A4B">
      <w:pPr>
        <w:pStyle w:val="ListParagraph"/>
        <w:spacing w:before="240" w:line="276" w:lineRule="auto"/>
        <w:rPr>
          <w:rFonts w:ascii="Georgia" w:hAnsi="Georgia"/>
          <w:i/>
          <w:sz w:val="20"/>
          <w:szCs w:val="20"/>
        </w:rPr>
      </w:pPr>
      <w:r w:rsidRPr="004C1A4B">
        <w:rPr>
          <w:rFonts w:ascii="Georgia" w:hAnsi="Georgia"/>
          <w:i/>
          <w:sz w:val="20"/>
          <w:szCs w:val="20"/>
        </w:rPr>
        <w:t>&lt;</w:t>
      </w:r>
      <w:r w:rsidR="00537367" w:rsidRPr="004C1A4B">
        <w:rPr>
          <w:rFonts w:ascii="Georgia" w:hAnsi="Georgia"/>
          <w:i/>
          <w:sz w:val="20"/>
          <w:szCs w:val="20"/>
        </w:rPr>
        <w:t>List ways you’ve been involved or provide a short statement</w:t>
      </w:r>
      <w:r w:rsidRPr="004C1A4B">
        <w:rPr>
          <w:rFonts w:ascii="Georgia" w:hAnsi="Georgia"/>
          <w:i/>
          <w:sz w:val="20"/>
          <w:szCs w:val="20"/>
        </w:rPr>
        <w:t>&gt;</w:t>
      </w:r>
    </w:p>
    <w:p w14:paraId="0373E874" w14:textId="77777777" w:rsidR="00537367" w:rsidRPr="004C1A4B" w:rsidRDefault="00537367" w:rsidP="004C1A4B">
      <w:pPr>
        <w:spacing w:before="240" w:line="276" w:lineRule="auto"/>
        <w:rPr>
          <w:rFonts w:ascii="Georgia" w:hAnsi="Georgia"/>
          <w:i/>
          <w:sz w:val="20"/>
          <w:szCs w:val="20"/>
        </w:rPr>
      </w:pPr>
      <w:r>
        <w:rPr>
          <w:rFonts w:ascii="Georgia" w:hAnsi="Georgia"/>
          <w:sz w:val="20"/>
          <w:szCs w:val="20"/>
        </w:rPr>
        <w:t xml:space="preserve">I am involved with EWB because </w:t>
      </w:r>
      <w:r w:rsidRPr="004C1A4B">
        <w:rPr>
          <w:rFonts w:ascii="Georgia" w:hAnsi="Georgia"/>
          <w:i/>
          <w:sz w:val="20"/>
          <w:szCs w:val="20"/>
        </w:rPr>
        <w:t>&lt;write a short statement of what motivates you&gt;.</w:t>
      </w:r>
    </w:p>
    <w:p w14:paraId="5A393E21" w14:textId="10A95A06" w:rsidR="007C053C" w:rsidRPr="00537367" w:rsidRDefault="007C053C" w:rsidP="004C1A4B">
      <w:pPr>
        <w:spacing w:before="240" w:line="276" w:lineRule="auto"/>
        <w:rPr>
          <w:rFonts w:ascii="Georgia" w:hAnsi="Georgia"/>
          <w:sz w:val="20"/>
          <w:szCs w:val="20"/>
        </w:rPr>
      </w:pPr>
      <w:r w:rsidRPr="00537367">
        <w:rPr>
          <w:rFonts w:ascii="Georgia" w:hAnsi="Georgia"/>
          <w:sz w:val="20"/>
          <w:szCs w:val="20"/>
        </w:rPr>
        <w:t xml:space="preserve">By attending National </w:t>
      </w:r>
      <w:proofErr w:type="gramStart"/>
      <w:r w:rsidRPr="00537367">
        <w:rPr>
          <w:rFonts w:ascii="Georgia" w:hAnsi="Georgia"/>
          <w:sz w:val="20"/>
          <w:szCs w:val="20"/>
        </w:rPr>
        <w:t>Council</w:t>
      </w:r>
      <w:proofErr w:type="gramEnd"/>
      <w:r w:rsidRPr="00537367">
        <w:rPr>
          <w:rFonts w:ascii="Georgia" w:hAnsi="Georgia"/>
          <w:sz w:val="20"/>
          <w:szCs w:val="20"/>
        </w:rPr>
        <w:t xml:space="preserve"> I </w:t>
      </w:r>
      <w:r w:rsidR="00537367" w:rsidRPr="00537367">
        <w:rPr>
          <w:rFonts w:ascii="Georgia" w:hAnsi="Georgia"/>
          <w:sz w:val="20"/>
          <w:szCs w:val="20"/>
        </w:rPr>
        <w:t xml:space="preserve">will further develop leadership skills, training and facilitation expertise, communication techniques and develop a deeper understanding of the state of humanitarian engineering in Australia, all of which will be invaluable assets in my role at </w:t>
      </w:r>
      <w:r w:rsidR="00537367" w:rsidRPr="004C1A4B">
        <w:rPr>
          <w:rFonts w:ascii="Georgia" w:hAnsi="Georgia"/>
          <w:i/>
          <w:sz w:val="20"/>
          <w:szCs w:val="20"/>
        </w:rPr>
        <w:t>&lt;employer&gt;.</w:t>
      </w:r>
      <w:r w:rsidR="00537367" w:rsidRPr="00537367">
        <w:rPr>
          <w:rFonts w:ascii="Georgia" w:hAnsi="Georgia"/>
          <w:sz w:val="20"/>
          <w:szCs w:val="20"/>
        </w:rPr>
        <w:t xml:space="preserve"> </w:t>
      </w:r>
    </w:p>
    <w:p w14:paraId="7AAD059A" w14:textId="235D2966" w:rsidR="007C053C" w:rsidRPr="00537367" w:rsidRDefault="007C053C" w:rsidP="004C1A4B">
      <w:pPr>
        <w:spacing w:before="240" w:line="276" w:lineRule="auto"/>
        <w:rPr>
          <w:rFonts w:ascii="Georgia" w:hAnsi="Georgia"/>
          <w:sz w:val="20"/>
          <w:szCs w:val="20"/>
        </w:rPr>
      </w:pPr>
      <w:r w:rsidRPr="00537367">
        <w:rPr>
          <w:rFonts w:ascii="Georgia" w:hAnsi="Georgia"/>
          <w:sz w:val="20"/>
          <w:szCs w:val="20"/>
        </w:rPr>
        <w:t>I am seeking support of my participation in this personal and professional development opportunity and request that I am granted a day of paid leave for Friday the 16</w:t>
      </w:r>
      <w:r w:rsidRPr="00537367">
        <w:rPr>
          <w:rFonts w:ascii="Georgia" w:hAnsi="Georgia"/>
          <w:sz w:val="20"/>
          <w:szCs w:val="20"/>
          <w:vertAlign w:val="superscript"/>
        </w:rPr>
        <w:t>th</w:t>
      </w:r>
      <w:r w:rsidRPr="00537367">
        <w:rPr>
          <w:rFonts w:ascii="Georgia" w:hAnsi="Georgia"/>
          <w:sz w:val="20"/>
          <w:szCs w:val="20"/>
        </w:rPr>
        <w:t xml:space="preserve"> September so that I can participate in the first day of the programme.</w:t>
      </w:r>
    </w:p>
    <w:p w14:paraId="042C4263" w14:textId="77777777" w:rsidR="004C1A4B" w:rsidRDefault="004C1A4B" w:rsidP="004C1A4B">
      <w:pPr>
        <w:autoSpaceDE w:val="0"/>
        <w:autoSpaceDN w:val="0"/>
        <w:adjustRightInd w:val="0"/>
        <w:spacing w:line="276" w:lineRule="auto"/>
        <w:rPr>
          <w:rFonts w:ascii="Georgia" w:hAnsi="Georgia" w:cs="Calibri"/>
          <w:sz w:val="20"/>
          <w:szCs w:val="20"/>
        </w:rPr>
      </w:pPr>
    </w:p>
    <w:p w14:paraId="3334AD8D" w14:textId="696CDF61" w:rsidR="00537367" w:rsidRPr="00537367" w:rsidRDefault="00D01E89" w:rsidP="004C1A4B">
      <w:pPr>
        <w:autoSpaceDE w:val="0"/>
        <w:autoSpaceDN w:val="0"/>
        <w:adjustRightInd w:val="0"/>
        <w:spacing w:line="276" w:lineRule="auto"/>
        <w:rPr>
          <w:rFonts w:ascii="Georgia" w:hAnsi="Georgia" w:cs="Calibri"/>
          <w:sz w:val="20"/>
          <w:szCs w:val="20"/>
        </w:rPr>
      </w:pPr>
      <w:r>
        <w:rPr>
          <w:rFonts w:ascii="Georgia" w:hAnsi="Georgia" w:cs="Calibri"/>
          <w:sz w:val="20"/>
          <w:szCs w:val="20"/>
        </w:rPr>
        <w:t>&lt;suggested only</w:t>
      </w:r>
      <w:proofErr w:type="gramStart"/>
      <w:r>
        <w:rPr>
          <w:rFonts w:ascii="Georgia" w:hAnsi="Georgia" w:cs="Calibri"/>
          <w:sz w:val="20"/>
          <w:szCs w:val="20"/>
        </w:rPr>
        <w:t xml:space="preserve">&gt;  </w:t>
      </w:r>
      <w:r w:rsidR="00537367" w:rsidRPr="00537367">
        <w:rPr>
          <w:rFonts w:ascii="Georgia" w:hAnsi="Georgia" w:cs="Calibri"/>
          <w:sz w:val="20"/>
          <w:szCs w:val="20"/>
        </w:rPr>
        <w:t>If</w:t>
      </w:r>
      <w:proofErr w:type="gramEnd"/>
      <w:r w:rsidR="00537367" w:rsidRPr="00537367">
        <w:rPr>
          <w:rFonts w:ascii="Georgia" w:hAnsi="Georgia" w:cs="Calibri"/>
          <w:sz w:val="20"/>
          <w:szCs w:val="20"/>
        </w:rPr>
        <w:t xml:space="preserve"> I attend, I would submit a post-council</w:t>
      </w:r>
      <w:r w:rsidR="004C1A4B">
        <w:rPr>
          <w:rFonts w:ascii="Georgia" w:hAnsi="Georgia" w:cs="Calibri"/>
          <w:sz w:val="20"/>
          <w:szCs w:val="20"/>
        </w:rPr>
        <w:t xml:space="preserve"> summary </w:t>
      </w:r>
      <w:r w:rsidR="00537367" w:rsidRPr="00537367">
        <w:rPr>
          <w:rFonts w:ascii="Georgia" w:hAnsi="Georgia" w:cs="Calibri"/>
          <w:sz w:val="20"/>
          <w:szCs w:val="20"/>
        </w:rPr>
        <w:t xml:space="preserve">and include my thoughts on how </w:t>
      </w:r>
      <w:r w:rsidR="00537367" w:rsidRPr="004C1A4B">
        <w:rPr>
          <w:rFonts w:ascii="Georgia" w:hAnsi="Georgia" w:cs="Calibri"/>
          <w:i/>
          <w:sz w:val="20"/>
          <w:szCs w:val="20"/>
        </w:rPr>
        <w:t>&lt;employ</w:t>
      </w:r>
      <w:r w:rsidR="004C1A4B" w:rsidRPr="004C1A4B">
        <w:rPr>
          <w:rFonts w:ascii="Georgia" w:hAnsi="Georgia" w:cs="Calibri"/>
          <w:i/>
          <w:sz w:val="20"/>
          <w:szCs w:val="20"/>
        </w:rPr>
        <w:t>er&gt;</w:t>
      </w:r>
      <w:r w:rsidR="004C1A4B">
        <w:rPr>
          <w:rFonts w:ascii="Georgia" w:hAnsi="Georgia" w:cs="Calibri"/>
          <w:sz w:val="20"/>
          <w:szCs w:val="20"/>
        </w:rPr>
        <w:t xml:space="preserve"> may like to engage with EWB in the future. </w:t>
      </w:r>
      <w:r w:rsidR="00537367" w:rsidRPr="00537367">
        <w:rPr>
          <w:rFonts w:ascii="Georgia" w:hAnsi="Georgia" w:cs="Calibri"/>
          <w:sz w:val="20"/>
          <w:szCs w:val="20"/>
        </w:rPr>
        <w:t xml:space="preserve"> I’d also be more than happy to share what I learnt </w:t>
      </w:r>
      <w:r w:rsidR="004C1A4B">
        <w:rPr>
          <w:rFonts w:ascii="Georgia" w:hAnsi="Georgia" w:cs="Calibri"/>
          <w:sz w:val="20"/>
          <w:szCs w:val="20"/>
        </w:rPr>
        <w:t xml:space="preserve">and my EWB story </w:t>
      </w:r>
      <w:r w:rsidR="00537367" w:rsidRPr="00537367">
        <w:rPr>
          <w:rFonts w:ascii="Georgia" w:hAnsi="Georgia" w:cs="Calibri"/>
          <w:sz w:val="20"/>
          <w:szCs w:val="20"/>
        </w:rPr>
        <w:t>with my colleagues and peers.</w:t>
      </w:r>
    </w:p>
    <w:p w14:paraId="06F2D5DD" w14:textId="77777777" w:rsidR="00537367" w:rsidRPr="00537367" w:rsidRDefault="00537367" w:rsidP="004C1A4B">
      <w:pPr>
        <w:autoSpaceDE w:val="0"/>
        <w:autoSpaceDN w:val="0"/>
        <w:adjustRightInd w:val="0"/>
        <w:spacing w:line="276" w:lineRule="auto"/>
        <w:ind w:left="720"/>
        <w:rPr>
          <w:rFonts w:ascii="Georgia" w:hAnsi="Georgia" w:cs="Calibri"/>
          <w:sz w:val="20"/>
          <w:szCs w:val="20"/>
        </w:rPr>
      </w:pPr>
    </w:p>
    <w:p w14:paraId="2D033862" w14:textId="77777777" w:rsidR="00537367" w:rsidRPr="00537367" w:rsidRDefault="00537367" w:rsidP="004C1A4B">
      <w:pPr>
        <w:autoSpaceDE w:val="0"/>
        <w:autoSpaceDN w:val="0"/>
        <w:adjustRightInd w:val="0"/>
        <w:spacing w:line="276" w:lineRule="auto"/>
        <w:rPr>
          <w:rFonts w:ascii="Georgia" w:hAnsi="Georgia" w:cs="Calibri"/>
          <w:sz w:val="20"/>
          <w:szCs w:val="20"/>
        </w:rPr>
      </w:pPr>
      <w:r w:rsidRPr="00537367">
        <w:rPr>
          <w:rFonts w:ascii="Georgia" w:hAnsi="Georgia" w:cs="Calibri"/>
          <w:sz w:val="20"/>
          <w:szCs w:val="20"/>
        </w:rPr>
        <w:t>Thank you for any consideration you give this, and I look forward to your reply.</w:t>
      </w:r>
    </w:p>
    <w:p w14:paraId="5ACD0215" w14:textId="788AEC38" w:rsidR="00537367" w:rsidRPr="00537367" w:rsidRDefault="00537367" w:rsidP="004C1A4B">
      <w:pPr>
        <w:spacing w:before="240" w:line="276" w:lineRule="auto"/>
        <w:rPr>
          <w:rFonts w:ascii="Georgia" w:hAnsi="Georgia"/>
          <w:sz w:val="20"/>
          <w:szCs w:val="20"/>
        </w:rPr>
      </w:pPr>
      <w:r w:rsidRPr="00537367">
        <w:rPr>
          <w:rFonts w:ascii="Georgia" w:hAnsi="Georgia"/>
          <w:sz w:val="20"/>
          <w:szCs w:val="20"/>
        </w:rPr>
        <w:t>Regards</w:t>
      </w:r>
    </w:p>
    <w:p w14:paraId="0F9D61C4" w14:textId="36D963DB" w:rsidR="00413BA0" w:rsidRPr="004C1A4B" w:rsidRDefault="007C053C" w:rsidP="004C1A4B">
      <w:pPr>
        <w:spacing w:before="240" w:line="276" w:lineRule="auto"/>
        <w:rPr>
          <w:rFonts w:ascii="Georgia" w:hAnsi="Georgia"/>
          <w:i/>
          <w:sz w:val="20"/>
          <w:szCs w:val="20"/>
        </w:rPr>
      </w:pPr>
      <w:r w:rsidRPr="004C1A4B">
        <w:rPr>
          <w:rFonts w:ascii="Georgia" w:hAnsi="Georgia"/>
          <w:i/>
          <w:sz w:val="20"/>
          <w:szCs w:val="20"/>
        </w:rPr>
        <w:t xml:space="preserve"> </w:t>
      </w:r>
      <w:r w:rsidR="004C1A4B" w:rsidRPr="004C1A4B">
        <w:rPr>
          <w:rFonts w:ascii="Georgia" w:hAnsi="Georgia"/>
          <w:i/>
          <w:sz w:val="20"/>
          <w:szCs w:val="20"/>
        </w:rPr>
        <w:t>&lt;your name&gt;</w:t>
      </w:r>
    </w:p>
    <w:sectPr w:rsidR="00413BA0" w:rsidRPr="004C1A4B" w:rsidSect="004C1A4B">
      <w:type w:val="continuous"/>
      <w:pgSz w:w="11900" w:h="16840"/>
      <w:pgMar w:top="1134" w:right="1134" w:bottom="568" w:left="1134" w:header="709" w:footer="490" w:gutter="0"/>
      <w:cols w:space="5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9FB3" w14:textId="77777777" w:rsidR="000F4C44" w:rsidRDefault="000F4C44" w:rsidP="002D2C7A">
      <w:r>
        <w:separator/>
      </w:r>
    </w:p>
  </w:endnote>
  <w:endnote w:type="continuationSeparator" w:id="0">
    <w:p w14:paraId="58912A18" w14:textId="77777777" w:rsidR="000F4C44" w:rsidRDefault="000F4C44" w:rsidP="002D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MaruGothicMPRO">
    <w:charset w:val="80"/>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plica">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7DD86" w14:textId="77777777" w:rsidR="00B657BB" w:rsidRPr="00B657BB" w:rsidRDefault="00B657BB" w:rsidP="00B657BB">
    <w:pPr>
      <w:spacing w:line="312" w:lineRule="auto"/>
      <w:rPr>
        <w:rFonts w:ascii="Georgia" w:hAnsi="Georgia"/>
        <w:sz w:val="16"/>
        <w:szCs w:val="16"/>
      </w:rPr>
    </w:pPr>
    <w:r w:rsidRPr="00B657BB">
      <w:rPr>
        <w:rFonts w:ascii="Georgia" w:hAnsi="Georgia"/>
        <w:sz w:val="16"/>
        <w:szCs w:val="16"/>
      </w:rPr>
      <w:t>*subject to confirmation</w:t>
    </w:r>
  </w:p>
  <w:p w14:paraId="3A373EB6" w14:textId="2AE1D8EC" w:rsidR="00EA726A" w:rsidRDefault="00EA726A">
    <w:pPr>
      <w:pStyle w:val="Footer"/>
    </w:pPr>
    <w:r w:rsidRPr="00EA726A">
      <w:rPr>
        <w:noProof/>
        <w:lang w:eastAsia="zh-CN"/>
      </w:rPr>
      <w:drawing>
        <wp:anchor distT="0" distB="0" distL="114300" distR="114300" simplePos="0" relativeHeight="251661312" behindDoc="1" locked="0" layoutInCell="1" allowOverlap="1" wp14:anchorId="739A9E37" wp14:editId="34878EFD">
          <wp:simplePos x="0" y="0"/>
          <wp:positionH relativeFrom="margin">
            <wp:align>center</wp:align>
          </wp:positionH>
          <wp:positionV relativeFrom="paragraph">
            <wp:posOffset>-722630</wp:posOffset>
          </wp:positionV>
          <wp:extent cx="7977504" cy="1409700"/>
          <wp:effectExtent l="0" t="0" r="5080" b="0"/>
          <wp:wrapNone/>
          <wp:docPr id="19" name="Picture 6" descr="Pattern_Gre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attern_Green_3.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7504" cy="1409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02F0C" w14:textId="774CB6D7" w:rsidR="00B26F73" w:rsidRDefault="00B26F73">
    <w:pPr>
      <w:pStyle w:val="Footer"/>
    </w:pPr>
    <w:r w:rsidRPr="00EA726A">
      <w:rPr>
        <w:noProof/>
        <w:lang w:eastAsia="zh-CN"/>
      </w:rPr>
      <w:drawing>
        <wp:anchor distT="0" distB="0" distL="114300" distR="114300" simplePos="0" relativeHeight="251665408" behindDoc="1" locked="0" layoutInCell="1" allowOverlap="1" wp14:anchorId="550F3BEF" wp14:editId="26785DD0">
          <wp:simplePos x="0" y="0"/>
          <wp:positionH relativeFrom="page">
            <wp:align>left</wp:align>
          </wp:positionH>
          <wp:positionV relativeFrom="paragraph">
            <wp:posOffset>-731520</wp:posOffset>
          </wp:positionV>
          <wp:extent cx="7977504" cy="1409700"/>
          <wp:effectExtent l="0" t="0" r="5080" b="0"/>
          <wp:wrapNone/>
          <wp:docPr id="21" name="Picture 6" descr="Pattern_Gre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attern_Green_3.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7504" cy="1409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229E3" w14:textId="77777777" w:rsidR="000F4C44" w:rsidRDefault="000F4C44" w:rsidP="002D2C7A">
      <w:r>
        <w:separator/>
      </w:r>
    </w:p>
  </w:footnote>
  <w:footnote w:type="continuationSeparator" w:id="0">
    <w:p w14:paraId="37C1BF8C" w14:textId="77777777" w:rsidR="000F4C44" w:rsidRDefault="000F4C44" w:rsidP="002D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520B" w14:textId="77777777" w:rsidR="006D2509" w:rsidRDefault="006D2509" w:rsidP="005A202A">
    <w:pPr>
      <w:rPr>
        <w:rFonts w:ascii="Helvetica" w:eastAsia="HGMaruGothicMPRO" w:hAnsi="Helvetica" w:cs="Times New Roman"/>
        <w:bCs/>
        <w:color w:val="000000" w:themeColor="text1"/>
        <w:szCs w:val="32"/>
        <w:lang w:val="en-US"/>
      </w:rPr>
    </w:pPr>
    <w:r w:rsidRPr="004714B9">
      <w:rPr>
        <w:noProof/>
        <w:lang w:eastAsia="zh-CN"/>
      </w:rPr>
      <w:drawing>
        <wp:anchor distT="0" distB="0" distL="114300" distR="114300" simplePos="0" relativeHeight="251657216" behindDoc="1" locked="0" layoutInCell="1" allowOverlap="1" wp14:anchorId="556C88C4" wp14:editId="5FA17ACF">
          <wp:simplePos x="0" y="0"/>
          <wp:positionH relativeFrom="column">
            <wp:posOffset>-397510</wp:posOffset>
          </wp:positionH>
          <wp:positionV relativeFrom="paragraph">
            <wp:posOffset>-103505</wp:posOffset>
          </wp:positionV>
          <wp:extent cx="2058670" cy="1092200"/>
          <wp:effectExtent l="0" t="0" r="0" b="0"/>
          <wp:wrapTight wrapText="bothSides">
            <wp:wrapPolygon edited="0">
              <wp:start x="0" y="0"/>
              <wp:lineTo x="0" y="21098"/>
              <wp:lineTo x="21387" y="21098"/>
              <wp:lineTo x="213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058670" cy="1092200"/>
                  </a:xfrm>
                  <a:prstGeom prst="rect">
                    <a:avLst/>
                  </a:prstGeom>
                  <a:noFill/>
                  <a:ln w="9525">
                    <a:noFill/>
                    <a:miter lim="800000"/>
                    <a:headEnd/>
                    <a:tailEnd/>
                  </a:ln>
                </pic:spPr>
              </pic:pic>
            </a:graphicData>
          </a:graphic>
        </wp:anchor>
      </w:drawing>
    </w:r>
  </w:p>
  <w:p w14:paraId="435C08BA" w14:textId="77777777" w:rsidR="005A202A" w:rsidRPr="00413BA0" w:rsidRDefault="005A202A" w:rsidP="005A202A">
    <w:pPr>
      <w:rPr>
        <w:rFonts w:ascii="Helvetica" w:eastAsia="HGMaruGothicMPRO" w:hAnsi="Helvetica" w:cs="Times New Roman"/>
        <w:bCs/>
        <w:szCs w:val="32"/>
        <w:lang w:val="en-US"/>
      </w:rPr>
    </w:pPr>
  </w:p>
  <w:p w14:paraId="3E27CB2C" w14:textId="702D4401" w:rsidR="0005483F" w:rsidRPr="00413BA0" w:rsidRDefault="0005483F" w:rsidP="00413BA0">
    <w:pPr>
      <w:spacing w:before="240"/>
      <w:jc w:val="right"/>
      <w:rPr>
        <w:rFonts w:ascii="Arial" w:eastAsia="Arial" w:hAnsi="Arial" w:cs="Arial"/>
        <w:b/>
        <w:bCs/>
        <w:spacing w:val="-16"/>
        <w:w w:val="95"/>
        <w:sz w:val="40"/>
        <w:szCs w:val="40"/>
      </w:rPr>
    </w:pPr>
    <w:r w:rsidRPr="00413BA0">
      <w:rPr>
        <w:rFonts w:ascii="Arial" w:eastAsia="Arial" w:hAnsi="Arial" w:cs="Arial"/>
        <w:b/>
        <w:bCs/>
        <w:spacing w:val="-16"/>
        <w:w w:val="95"/>
        <w:sz w:val="40"/>
        <w:szCs w:val="40"/>
      </w:rPr>
      <w:t>National Council 2016</w:t>
    </w:r>
  </w:p>
  <w:p w14:paraId="66006017" w14:textId="126571DD" w:rsidR="00413BA0" w:rsidRDefault="00413BA0" w:rsidP="00413BA0">
    <w:pPr>
      <w:jc w:val="right"/>
      <w:rPr>
        <w:rFonts w:ascii="Arial" w:eastAsia="Arial" w:hAnsi="Arial" w:cs="Arial"/>
        <w:b/>
        <w:bCs/>
        <w:spacing w:val="-16"/>
        <w:w w:val="95"/>
        <w:sz w:val="27"/>
        <w:szCs w:val="27"/>
      </w:rPr>
    </w:pPr>
    <w:r w:rsidRPr="00413BA0">
      <w:rPr>
        <w:rFonts w:ascii="Arial" w:eastAsia="Arial" w:hAnsi="Arial" w:cs="Arial"/>
        <w:b/>
        <w:bCs/>
        <w:spacing w:val="-16"/>
        <w:w w:val="95"/>
        <w:sz w:val="27"/>
        <w:szCs w:val="27"/>
      </w:rPr>
      <w:t>16</w:t>
    </w:r>
    <w:r w:rsidR="0005483F" w:rsidRPr="00413BA0">
      <w:rPr>
        <w:rFonts w:ascii="Arial" w:eastAsia="Arial" w:hAnsi="Arial" w:cs="Arial"/>
        <w:b/>
        <w:bCs/>
        <w:spacing w:val="-16"/>
        <w:w w:val="95"/>
        <w:sz w:val="27"/>
        <w:szCs w:val="27"/>
      </w:rPr>
      <w:t>-18 September - Canberra, ACT</w:t>
    </w:r>
  </w:p>
  <w:p w14:paraId="58CDE8CD" w14:textId="6E68DF2E" w:rsidR="006D525A" w:rsidRDefault="006D525A" w:rsidP="00413BA0">
    <w:pPr>
      <w:jc w:val="right"/>
      <w:rPr>
        <w:rFonts w:ascii="Arial" w:eastAsia="Arial" w:hAnsi="Arial" w:cs="Arial"/>
        <w:b/>
        <w:bCs/>
        <w:spacing w:val="-16"/>
        <w:w w:val="95"/>
        <w:sz w:val="27"/>
        <w:szCs w:val="27"/>
      </w:rPr>
    </w:pPr>
  </w:p>
  <w:p w14:paraId="7C37D2CB" w14:textId="2E1C817C" w:rsidR="005A202A" w:rsidRDefault="005A202A" w:rsidP="004000B7">
    <w:pPr>
      <w:rPr>
        <w:rFonts w:ascii="Helvetica" w:eastAsia="HGMaruGothicMPRO" w:hAnsi="Helvetica" w:cs="Times New Roman"/>
        <w:bCs/>
        <w:color w:val="000000" w:themeColor="text1"/>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8FB6" w14:textId="77777777" w:rsidR="00BE5E34" w:rsidRDefault="00BE5E34" w:rsidP="00BE5E34">
    <w:pPr>
      <w:rPr>
        <w:rFonts w:ascii="Helvetica" w:eastAsia="HGMaruGothicMPRO" w:hAnsi="Helvetica" w:cs="Times New Roman"/>
        <w:bCs/>
        <w:color w:val="000000" w:themeColor="text1"/>
        <w:szCs w:val="32"/>
        <w:lang w:val="en-US"/>
      </w:rPr>
    </w:pPr>
    <w:r w:rsidRPr="004714B9">
      <w:rPr>
        <w:noProof/>
        <w:lang w:eastAsia="zh-CN"/>
      </w:rPr>
      <w:drawing>
        <wp:anchor distT="0" distB="0" distL="114300" distR="114300" simplePos="0" relativeHeight="251663360" behindDoc="1" locked="0" layoutInCell="1" allowOverlap="1" wp14:anchorId="1FBDC474" wp14:editId="4E264B1D">
          <wp:simplePos x="0" y="0"/>
          <wp:positionH relativeFrom="column">
            <wp:posOffset>-397510</wp:posOffset>
          </wp:positionH>
          <wp:positionV relativeFrom="paragraph">
            <wp:posOffset>-103505</wp:posOffset>
          </wp:positionV>
          <wp:extent cx="2058670" cy="1092200"/>
          <wp:effectExtent l="0" t="0" r="0" b="0"/>
          <wp:wrapTight wrapText="bothSides">
            <wp:wrapPolygon edited="0">
              <wp:start x="0" y="0"/>
              <wp:lineTo x="0" y="21098"/>
              <wp:lineTo x="21387" y="21098"/>
              <wp:lineTo x="2138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058670" cy="1092200"/>
                  </a:xfrm>
                  <a:prstGeom prst="rect">
                    <a:avLst/>
                  </a:prstGeom>
                  <a:noFill/>
                  <a:ln w="9525">
                    <a:noFill/>
                    <a:miter lim="800000"/>
                    <a:headEnd/>
                    <a:tailEnd/>
                  </a:ln>
                </pic:spPr>
              </pic:pic>
            </a:graphicData>
          </a:graphic>
        </wp:anchor>
      </w:drawing>
    </w:r>
  </w:p>
  <w:p w14:paraId="147A26F7" w14:textId="77777777" w:rsidR="00BE5E34" w:rsidRPr="00413BA0" w:rsidRDefault="00BE5E34" w:rsidP="00BE5E34">
    <w:pPr>
      <w:rPr>
        <w:rFonts w:ascii="Helvetica" w:eastAsia="HGMaruGothicMPRO" w:hAnsi="Helvetica" w:cs="Times New Roman"/>
        <w:bCs/>
        <w:szCs w:val="32"/>
        <w:lang w:val="en-US"/>
      </w:rPr>
    </w:pPr>
  </w:p>
  <w:p w14:paraId="04727C4F" w14:textId="77777777" w:rsidR="00BE5E34" w:rsidRDefault="00BE5E34" w:rsidP="00BE5E34">
    <w:pPr>
      <w:jc w:val="right"/>
      <w:rPr>
        <w:rFonts w:ascii="Arial" w:eastAsia="Arial" w:hAnsi="Arial" w:cs="Arial"/>
        <w:b/>
        <w:bCs/>
        <w:spacing w:val="-16"/>
        <w:w w:val="95"/>
        <w:sz w:val="27"/>
        <w:szCs w:val="27"/>
      </w:rPr>
    </w:pPr>
  </w:p>
  <w:p w14:paraId="3B727855" w14:textId="77777777" w:rsidR="00BE5E34" w:rsidRDefault="00BE5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8B2"/>
    <w:multiLevelType w:val="hybridMultilevel"/>
    <w:tmpl w:val="6BB8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D76479"/>
    <w:multiLevelType w:val="hybridMultilevel"/>
    <w:tmpl w:val="A2623C70"/>
    <w:lvl w:ilvl="0" w:tplc="DAB4C9F8">
      <w:numFmt w:val="bullet"/>
      <w:lvlText w:val="-"/>
      <w:lvlJc w:val="left"/>
      <w:pPr>
        <w:ind w:left="720" w:hanging="360"/>
      </w:pPr>
      <w:rPr>
        <w:rFonts w:ascii="Arial" w:eastAsia="HGMaruGothicMPR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7E44BF"/>
    <w:multiLevelType w:val="hybridMultilevel"/>
    <w:tmpl w:val="F4E499DC"/>
    <w:lvl w:ilvl="0" w:tplc="20DE6D7E">
      <w:start w:val="16"/>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950623"/>
    <w:multiLevelType w:val="multilevel"/>
    <w:tmpl w:val="5576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391E9A"/>
    <w:multiLevelType w:val="multilevel"/>
    <w:tmpl w:val="8882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160E8"/>
    <w:multiLevelType w:val="hybridMultilevel"/>
    <w:tmpl w:val="CC6CC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900E00"/>
    <w:multiLevelType w:val="hybridMultilevel"/>
    <w:tmpl w:val="89CA8CD2"/>
    <w:lvl w:ilvl="0" w:tplc="2EA28458">
      <w:start w:val="76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D2174"/>
    <w:multiLevelType w:val="hybridMultilevel"/>
    <w:tmpl w:val="280CA994"/>
    <w:lvl w:ilvl="0" w:tplc="E7F8945C">
      <w:start w:val="16"/>
      <w:numFmt w:val="bullet"/>
      <w:lvlText w:val="-"/>
      <w:lvlJc w:val="left"/>
      <w:pPr>
        <w:ind w:left="720" w:hanging="360"/>
      </w:pPr>
      <w:rPr>
        <w:rFonts w:ascii="Georgia" w:eastAsiaTheme="minorEastAsia"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2E1584"/>
    <w:multiLevelType w:val="hybridMultilevel"/>
    <w:tmpl w:val="1718777A"/>
    <w:lvl w:ilvl="0" w:tplc="6C9ABC6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332EF5"/>
    <w:multiLevelType w:val="hybridMultilevel"/>
    <w:tmpl w:val="D36A06EC"/>
    <w:lvl w:ilvl="0" w:tplc="FDFA1AD6">
      <w:start w:val="1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4"/>
  </w:num>
  <w:num w:numId="6">
    <w:abstractNumId w:val="0"/>
  </w:num>
  <w:num w:numId="7">
    <w:abstractNumId w:val="2"/>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A"/>
    <w:rsid w:val="00021060"/>
    <w:rsid w:val="00051242"/>
    <w:rsid w:val="0005483F"/>
    <w:rsid w:val="00063502"/>
    <w:rsid w:val="00067AA3"/>
    <w:rsid w:val="000A7A24"/>
    <w:rsid w:val="000F4C44"/>
    <w:rsid w:val="00133E48"/>
    <w:rsid w:val="00140BEC"/>
    <w:rsid w:val="00157255"/>
    <w:rsid w:val="00187040"/>
    <w:rsid w:val="001A053D"/>
    <w:rsid w:val="00241677"/>
    <w:rsid w:val="00245DF0"/>
    <w:rsid w:val="002937B0"/>
    <w:rsid w:val="002A1021"/>
    <w:rsid w:val="002A10F1"/>
    <w:rsid w:val="002D2C7A"/>
    <w:rsid w:val="004000B7"/>
    <w:rsid w:val="00407173"/>
    <w:rsid w:val="00413BA0"/>
    <w:rsid w:val="004517CB"/>
    <w:rsid w:val="00464055"/>
    <w:rsid w:val="004B1437"/>
    <w:rsid w:val="004B1BDD"/>
    <w:rsid w:val="004B6F18"/>
    <w:rsid w:val="004C1A4B"/>
    <w:rsid w:val="00537367"/>
    <w:rsid w:val="005A202A"/>
    <w:rsid w:val="00690997"/>
    <w:rsid w:val="00691246"/>
    <w:rsid w:val="00696C6D"/>
    <w:rsid w:val="006A0953"/>
    <w:rsid w:val="006D2509"/>
    <w:rsid w:val="006D525A"/>
    <w:rsid w:val="007203D1"/>
    <w:rsid w:val="00722C84"/>
    <w:rsid w:val="007245C2"/>
    <w:rsid w:val="0073787A"/>
    <w:rsid w:val="007A6B7C"/>
    <w:rsid w:val="007C053C"/>
    <w:rsid w:val="008276C1"/>
    <w:rsid w:val="008A6D60"/>
    <w:rsid w:val="008C5001"/>
    <w:rsid w:val="008F4BB7"/>
    <w:rsid w:val="009179A8"/>
    <w:rsid w:val="0092425B"/>
    <w:rsid w:val="009B0458"/>
    <w:rsid w:val="009D7753"/>
    <w:rsid w:val="00A16C29"/>
    <w:rsid w:val="00A221F5"/>
    <w:rsid w:val="00AF73CE"/>
    <w:rsid w:val="00B152E6"/>
    <w:rsid w:val="00B22691"/>
    <w:rsid w:val="00B2489E"/>
    <w:rsid w:val="00B26F73"/>
    <w:rsid w:val="00B371EA"/>
    <w:rsid w:val="00B657BB"/>
    <w:rsid w:val="00B72FC8"/>
    <w:rsid w:val="00BC2C48"/>
    <w:rsid w:val="00BE5E34"/>
    <w:rsid w:val="00BF1C95"/>
    <w:rsid w:val="00BF58C8"/>
    <w:rsid w:val="00BF6765"/>
    <w:rsid w:val="00C838CF"/>
    <w:rsid w:val="00CA6E76"/>
    <w:rsid w:val="00CD646B"/>
    <w:rsid w:val="00D01E89"/>
    <w:rsid w:val="00D347DE"/>
    <w:rsid w:val="00D458A0"/>
    <w:rsid w:val="00D54945"/>
    <w:rsid w:val="00DA1F90"/>
    <w:rsid w:val="00E10AF5"/>
    <w:rsid w:val="00E8768D"/>
    <w:rsid w:val="00EA2891"/>
    <w:rsid w:val="00EA726A"/>
    <w:rsid w:val="00F01780"/>
    <w:rsid w:val="00F33132"/>
    <w:rsid w:val="00F65F5E"/>
    <w:rsid w:val="00F67E09"/>
    <w:rsid w:val="00F852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72B82"/>
  <w15:docId w15:val="{EBD01397-8000-4663-8D11-27C6A1DA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D2C7A"/>
    <w:pPr>
      <w:keepNext/>
      <w:keepLines/>
      <w:spacing w:before="120"/>
      <w:outlineLvl w:val="0"/>
    </w:pPr>
    <w:rPr>
      <w:rFonts w:ascii="Georgia" w:eastAsia="MS Gothic" w:hAnsi="Georgia" w:cs="Times New Roman"/>
      <w:b/>
      <w:bCs/>
      <w:color w:val="008D46"/>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C7A"/>
    <w:pPr>
      <w:tabs>
        <w:tab w:val="center" w:pos="4513"/>
        <w:tab w:val="right" w:pos="9026"/>
      </w:tabs>
    </w:pPr>
  </w:style>
  <w:style w:type="character" w:customStyle="1" w:styleId="HeaderChar">
    <w:name w:val="Header Char"/>
    <w:basedOn w:val="DefaultParagraphFont"/>
    <w:link w:val="Header"/>
    <w:uiPriority w:val="99"/>
    <w:rsid w:val="002D2C7A"/>
  </w:style>
  <w:style w:type="paragraph" w:styleId="Footer">
    <w:name w:val="footer"/>
    <w:basedOn w:val="Normal"/>
    <w:link w:val="FooterChar"/>
    <w:uiPriority w:val="99"/>
    <w:unhideWhenUsed/>
    <w:rsid w:val="002D2C7A"/>
    <w:pPr>
      <w:tabs>
        <w:tab w:val="center" w:pos="4513"/>
        <w:tab w:val="right" w:pos="9026"/>
      </w:tabs>
    </w:pPr>
  </w:style>
  <w:style w:type="character" w:customStyle="1" w:styleId="FooterChar">
    <w:name w:val="Footer Char"/>
    <w:basedOn w:val="DefaultParagraphFont"/>
    <w:link w:val="Footer"/>
    <w:uiPriority w:val="99"/>
    <w:rsid w:val="002D2C7A"/>
  </w:style>
  <w:style w:type="character" w:customStyle="1" w:styleId="Heading1Char">
    <w:name w:val="Heading 1 Char"/>
    <w:basedOn w:val="DefaultParagraphFont"/>
    <w:link w:val="Heading1"/>
    <w:rsid w:val="002D2C7A"/>
    <w:rPr>
      <w:rFonts w:ascii="Georgia" w:eastAsia="MS Gothic" w:hAnsi="Georgia" w:cs="Times New Roman"/>
      <w:b/>
      <w:bCs/>
      <w:color w:val="008D46"/>
      <w:sz w:val="32"/>
      <w:szCs w:val="32"/>
      <w:lang w:val="en-US"/>
    </w:rPr>
  </w:style>
  <w:style w:type="paragraph" w:styleId="ListParagraph">
    <w:name w:val="List Paragraph"/>
    <w:basedOn w:val="Normal"/>
    <w:uiPriority w:val="72"/>
    <w:qFormat/>
    <w:rsid w:val="006D2509"/>
    <w:pPr>
      <w:ind w:left="720"/>
      <w:contextualSpacing/>
    </w:pPr>
  </w:style>
  <w:style w:type="paragraph" w:customStyle="1" w:styleId="Pa1">
    <w:name w:val="Pa1"/>
    <w:basedOn w:val="Normal"/>
    <w:next w:val="Normal"/>
    <w:rsid w:val="00F8528B"/>
    <w:pPr>
      <w:autoSpaceDE w:val="0"/>
      <w:autoSpaceDN w:val="0"/>
      <w:adjustRightInd w:val="0"/>
      <w:spacing w:line="241" w:lineRule="atLeast"/>
    </w:pPr>
    <w:rPr>
      <w:rFonts w:ascii="Arial" w:eastAsia="Times New Roman" w:hAnsi="Arial" w:cs="Arial"/>
    </w:rPr>
  </w:style>
  <w:style w:type="character" w:customStyle="1" w:styleId="apple-converted-space">
    <w:name w:val="apple-converted-space"/>
    <w:basedOn w:val="DefaultParagraphFont"/>
    <w:rsid w:val="00C838CF"/>
  </w:style>
  <w:style w:type="paragraph" w:styleId="NormalWeb">
    <w:name w:val="Normal (Web)"/>
    <w:basedOn w:val="Normal"/>
    <w:uiPriority w:val="99"/>
    <w:unhideWhenUsed/>
    <w:rsid w:val="00C838CF"/>
    <w:pPr>
      <w:spacing w:before="100" w:beforeAutospacing="1" w:after="100" w:afterAutospacing="1"/>
    </w:pPr>
    <w:rPr>
      <w:rFonts w:ascii="Times New Roman" w:hAnsi="Times New Roman" w:cs="Times New Roman"/>
      <w:lang w:eastAsia="en-AU"/>
    </w:rPr>
  </w:style>
  <w:style w:type="paragraph" w:styleId="BalloonText">
    <w:name w:val="Balloon Text"/>
    <w:basedOn w:val="Normal"/>
    <w:link w:val="BalloonTextChar"/>
    <w:uiPriority w:val="99"/>
    <w:semiHidden/>
    <w:unhideWhenUsed/>
    <w:rsid w:val="00B371EA"/>
    <w:rPr>
      <w:rFonts w:ascii="Tahoma" w:hAnsi="Tahoma" w:cs="Tahoma"/>
      <w:sz w:val="16"/>
      <w:szCs w:val="16"/>
    </w:rPr>
  </w:style>
  <w:style w:type="character" w:customStyle="1" w:styleId="BalloonTextChar">
    <w:name w:val="Balloon Text Char"/>
    <w:basedOn w:val="DefaultParagraphFont"/>
    <w:link w:val="BalloonText"/>
    <w:uiPriority w:val="99"/>
    <w:semiHidden/>
    <w:rsid w:val="00B371EA"/>
    <w:rPr>
      <w:rFonts w:ascii="Tahoma" w:hAnsi="Tahoma" w:cs="Tahoma"/>
      <w:sz w:val="16"/>
      <w:szCs w:val="16"/>
    </w:rPr>
  </w:style>
  <w:style w:type="paragraph" w:customStyle="1" w:styleId="Pa7">
    <w:name w:val="Pa7"/>
    <w:basedOn w:val="Normal"/>
    <w:uiPriority w:val="99"/>
    <w:rsid w:val="002937B0"/>
    <w:pPr>
      <w:autoSpaceDE w:val="0"/>
      <w:autoSpaceDN w:val="0"/>
      <w:spacing w:line="241" w:lineRule="atLeast"/>
    </w:pPr>
    <w:rPr>
      <w:rFonts w:ascii="Replica" w:eastAsiaTheme="minorHAnsi" w:hAnsi="Replica" w:cs="Times New Roman"/>
      <w:lang w:eastAsia="en-AU"/>
    </w:rPr>
  </w:style>
  <w:style w:type="character" w:styleId="Hyperlink">
    <w:name w:val="Hyperlink"/>
    <w:basedOn w:val="DefaultParagraphFont"/>
    <w:uiPriority w:val="99"/>
    <w:unhideWhenUsed/>
    <w:rsid w:val="00691246"/>
    <w:rPr>
      <w:color w:val="0000FF"/>
      <w:u w:val="single"/>
    </w:rPr>
  </w:style>
  <w:style w:type="character" w:customStyle="1" w:styleId="greentext">
    <w:name w:val="green_text"/>
    <w:basedOn w:val="DefaultParagraphFont"/>
    <w:rsid w:val="00413BA0"/>
  </w:style>
  <w:style w:type="character" w:styleId="Strong">
    <w:name w:val="Strong"/>
    <w:basedOn w:val="DefaultParagraphFont"/>
    <w:uiPriority w:val="22"/>
    <w:qFormat/>
    <w:rsid w:val="00413BA0"/>
    <w:rPr>
      <w:b/>
      <w:bCs/>
    </w:rPr>
  </w:style>
  <w:style w:type="table" w:styleId="TableGrid">
    <w:name w:val="Table Grid"/>
    <w:basedOn w:val="TableNormal"/>
    <w:uiPriority w:val="39"/>
    <w:rsid w:val="00021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F73C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6594">
      <w:bodyDiv w:val="1"/>
      <w:marLeft w:val="0"/>
      <w:marRight w:val="0"/>
      <w:marTop w:val="0"/>
      <w:marBottom w:val="0"/>
      <w:divBdr>
        <w:top w:val="none" w:sz="0" w:space="0" w:color="auto"/>
        <w:left w:val="none" w:sz="0" w:space="0" w:color="auto"/>
        <w:bottom w:val="none" w:sz="0" w:space="0" w:color="auto"/>
        <w:right w:val="none" w:sz="0" w:space="0" w:color="auto"/>
      </w:divBdr>
    </w:div>
    <w:div w:id="501969191">
      <w:bodyDiv w:val="1"/>
      <w:marLeft w:val="0"/>
      <w:marRight w:val="0"/>
      <w:marTop w:val="0"/>
      <w:marBottom w:val="0"/>
      <w:divBdr>
        <w:top w:val="none" w:sz="0" w:space="0" w:color="auto"/>
        <w:left w:val="none" w:sz="0" w:space="0" w:color="auto"/>
        <w:bottom w:val="none" w:sz="0" w:space="0" w:color="auto"/>
        <w:right w:val="none" w:sz="0" w:space="0" w:color="auto"/>
      </w:divBdr>
    </w:div>
    <w:div w:id="700013306">
      <w:bodyDiv w:val="1"/>
      <w:marLeft w:val="0"/>
      <w:marRight w:val="0"/>
      <w:marTop w:val="0"/>
      <w:marBottom w:val="0"/>
      <w:divBdr>
        <w:top w:val="none" w:sz="0" w:space="0" w:color="auto"/>
        <w:left w:val="none" w:sz="0" w:space="0" w:color="auto"/>
        <w:bottom w:val="none" w:sz="0" w:space="0" w:color="auto"/>
        <w:right w:val="none" w:sz="0" w:space="0" w:color="auto"/>
      </w:divBdr>
    </w:div>
    <w:div w:id="814220110">
      <w:bodyDiv w:val="1"/>
      <w:marLeft w:val="0"/>
      <w:marRight w:val="0"/>
      <w:marTop w:val="0"/>
      <w:marBottom w:val="0"/>
      <w:divBdr>
        <w:top w:val="none" w:sz="0" w:space="0" w:color="auto"/>
        <w:left w:val="none" w:sz="0" w:space="0" w:color="auto"/>
        <w:bottom w:val="none" w:sz="0" w:space="0" w:color="auto"/>
        <w:right w:val="none" w:sz="0" w:space="0" w:color="auto"/>
      </w:divBdr>
    </w:div>
    <w:div w:id="860511320">
      <w:bodyDiv w:val="1"/>
      <w:marLeft w:val="0"/>
      <w:marRight w:val="0"/>
      <w:marTop w:val="0"/>
      <w:marBottom w:val="0"/>
      <w:divBdr>
        <w:top w:val="none" w:sz="0" w:space="0" w:color="auto"/>
        <w:left w:val="none" w:sz="0" w:space="0" w:color="auto"/>
        <w:bottom w:val="none" w:sz="0" w:space="0" w:color="auto"/>
        <w:right w:val="none" w:sz="0" w:space="0" w:color="auto"/>
      </w:divBdr>
    </w:div>
    <w:div w:id="921260316">
      <w:bodyDiv w:val="1"/>
      <w:marLeft w:val="0"/>
      <w:marRight w:val="0"/>
      <w:marTop w:val="0"/>
      <w:marBottom w:val="0"/>
      <w:divBdr>
        <w:top w:val="none" w:sz="0" w:space="0" w:color="auto"/>
        <w:left w:val="none" w:sz="0" w:space="0" w:color="auto"/>
        <w:bottom w:val="none" w:sz="0" w:space="0" w:color="auto"/>
        <w:right w:val="none" w:sz="0" w:space="0" w:color="auto"/>
      </w:divBdr>
    </w:div>
    <w:div w:id="1049499532">
      <w:bodyDiv w:val="1"/>
      <w:marLeft w:val="0"/>
      <w:marRight w:val="0"/>
      <w:marTop w:val="0"/>
      <w:marBottom w:val="0"/>
      <w:divBdr>
        <w:top w:val="none" w:sz="0" w:space="0" w:color="auto"/>
        <w:left w:val="none" w:sz="0" w:space="0" w:color="auto"/>
        <w:bottom w:val="none" w:sz="0" w:space="0" w:color="auto"/>
        <w:right w:val="none" w:sz="0" w:space="0" w:color="auto"/>
      </w:divBdr>
    </w:div>
    <w:div w:id="1161039014">
      <w:bodyDiv w:val="1"/>
      <w:marLeft w:val="0"/>
      <w:marRight w:val="0"/>
      <w:marTop w:val="0"/>
      <w:marBottom w:val="0"/>
      <w:divBdr>
        <w:top w:val="none" w:sz="0" w:space="0" w:color="auto"/>
        <w:left w:val="none" w:sz="0" w:space="0" w:color="auto"/>
        <w:bottom w:val="none" w:sz="0" w:space="0" w:color="auto"/>
        <w:right w:val="none" w:sz="0" w:space="0" w:color="auto"/>
      </w:divBdr>
    </w:div>
    <w:div w:id="1550654955">
      <w:bodyDiv w:val="1"/>
      <w:marLeft w:val="0"/>
      <w:marRight w:val="0"/>
      <w:marTop w:val="0"/>
      <w:marBottom w:val="0"/>
      <w:divBdr>
        <w:top w:val="none" w:sz="0" w:space="0" w:color="auto"/>
        <w:left w:val="none" w:sz="0" w:space="0" w:color="auto"/>
        <w:bottom w:val="none" w:sz="0" w:space="0" w:color="auto"/>
        <w:right w:val="none" w:sz="0" w:space="0" w:color="auto"/>
      </w:divBdr>
    </w:div>
    <w:div w:id="1619408399">
      <w:bodyDiv w:val="1"/>
      <w:marLeft w:val="0"/>
      <w:marRight w:val="0"/>
      <w:marTop w:val="0"/>
      <w:marBottom w:val="0"/>
      <w:divBdr>
        <w:top w:val="none" w:sz="0" w:space="0" w:color="auto"/>
        <w:left w:val="none" w:sz="0" w:space="0" w:color="auto"/>
        <w:bottom w:val="none" w:sz="0" w:space="0" w:color="auto"/>
        <w:right w:val="none" w:sz="0" w:space="0" w:color="auto"/>
      </w:divBdr>
    </w:div>
    <w:div w:id="1673873117">
      <w:bodyDiv w:val="1"/>
      <w:marLeft w:val="0"/>
      <w:marRight w:val="0"/>
      <w:marTop w:val="0"/>
      <w:marBottom w:val="0"/>
      <w:divBdr>
        <w:top w:val="none" w:sz="0" w:space="0" w:color="auto"/>
        <w:left w:val="none" w:sz="0" w:space="0" w:color="auto"/>
        <w:bottom w:val="none" w:sz="0" w:space="0" w:color="auto"/>
        <w:right w:val="none" w:sz="0" w:space="0" w:color="auto"/>
      </w:divBdr>
    </w:div>
    <w:div w:id="1749158594">
      <w:bodyDiv w:val="1"/>
      <w:marLeft w:val="0"/>
      <w:marRight w:val="0"/>
      <w:marTop w:val="0"/>
      <w:marBottom w:val="0"/>
      <w:divBdr>
        <w:top w:val="none" w:sz="0" w:space="0" w:color="auto"/>
        <w:left w:val="none" w:sz="0" w:space="0" w:color="auto"/>
        <w:bottom w:val="none" w:sz="0" w:space="0" w:color="auto"/>
        <w:right w:val="none" w:sz="0" w:space="0" w:color="auto"/>
      </w:divBdr>
    </w:div>
    <w:div w:id="1946376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Grace Cannon</cp:lastModifiedBy>
  <cp:revision>2</cp:revision>
  <cp:lastPrinted>2016-06-03T04:16:00Z</cp:lastPrinted>
  <dcterms:created xsi:type="dcterms:W3CDTF">2016-08-15T01:57:00Z</dcterms:created>
  <dcterms:modified xsi:type="dcterms:W3CDTF">2016-08-15T01:57:00Z</dcterms:modified>
</cp:coreProperties>
</file>